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C4F" w:rsidRPr="004F48A1" w:rsidRDefault="007E0C4F" w:rsidP="007E0C4F">
      <w:pPr>
        <w:pStyle w:val="NormalWeb"/>
        <w:spacing w:after="0"/>
        <w:rPr>
          <w:rFonts w:asciiTheme="minorHAnsi" w:hAnsiTheme="minorHAnsi"/>
          <w:b/>
          <w:sz w:val="36"/>
        </w:rPr>
      </w:pPr>
      <w:r w:rsidRPr="004F48A1">
        <w:rPr>
          <w:rFonts w:asciiTheme="minorHAnsi" w:hAnsiTheme="minorHAnsi"/>
          <w:b/>
          <w:sz w:val="36"/>
        </w:rPr>
        <w:t>Gift of Gratitude</w:t>
      </w:r>
    </w:p>
    <w:p w:rsidR="007E0C4F" w:rsidRDefault="007E0C4F" w:rsidP="007E0C4F">
      <w:pPr>
        <w:spacing w:line="360" w:lineRule="auto"/>
      </w:pPr>
      <w:r>
        <w:t>On August 3, the Joseph Smith Sr. Family Association will celebrate the 1</w:t>
      </w:r>
      <w:r w:rsidRPr="00343A80">
        <w:rPr>
          <w:vertAlign w:val="superscript"/>
        </w:rPr>
        <w:t>st</w:t>
      </w:r>
      <w:r>
        <w:t xml:space="preserve"> miracle of the restoration with </w:t>
      </w:r>
      <w:r w:rsidRPr="00E3509A">
        <w:rPr>
          <w:b/>
        </w:rPr>
        <w:t>Joseph’s Miracle Run</w:t>
      </w:r>
      <w:r>
        <w:t xml:space="preserve">; a 5K run at </w:t>
      </w:r>
      <w:proofErr w:type="gramStart"/>
      <w:r w:rsidRPr="00343A80">
        <w:rPr>
          <w:i/>
        </w:rPr>
        <w:t>This</w:t>
      </w:r>
      <w:proofErr w:type="gramEnd"/>
      <w:r w:rsidRPr="00343A80">
        <w:rPr>
          <w:i/>
        </w:rPr>
        <w:t xml:space="preserve"> is the Place Heritage Park</w:t>
      </w:r>
      <w:r>
        <w:t xml:space="preserve"> in Salt Lake City. The public is invited to run or donate. Proceeds will fund a scholarship in Joseph’s name to Dartmouth Medical School, founded by Dr. Nathan Smith. For more info visit: </w:t>
      </w:r>
    </w:p>
    <w:p w:rsidR="007E0C4F" w:rsidRDefault="007E0C4F" w:rsidP="007E0C4F">
      <w:pPr>
        <w:spacing w:line="360" w:lineRule="auto"/>
      </w:pPr>
      <w:hyperlink r:id="rId8" w:history="1">
        <w:r w:rsidRPr="00DC620F">
          <w:rPr>
            <w:rStyle w:val="Hyperlink"/>
          </w:rPr>
          <w:t>www.JosephsMiracleRun.com</w:t>
        </w:r>
      </w:hyperlink>
    </w:p>
    <w:p w:rsidR="007E0C4F" w:rsidRPr="004F48A1" w:rsidRDefault="007E0C4F" w:rsidP="007E0C4F">
      <w:pPr>
        <w:pStyle w:val="NormalWeb"/>
        <w:spacing w:after="0" w:line="360" w:lineRule="auto"/>
        <w:rPr>
          <w:rFonts w:asciiTheme="minorHAnsi" w:hAnsiTheme="minorHAnsi"/>
        </w:rPr>
      </w:pPr>
      <w:r w:rsidRPr="004F48A1">
        <w:rPr>
          <w:rFonts w:asciiTheme="minorHAnsi" w:hAnsiTheme="minorHAnsi"/>
        </w:rPr>
        <w:t xml:space="preserve">The year 2013 marks the 200th anniversary of Joseph Smith's life-threatening typhoid fever and the experimental and successful surgery performed by Dr. Nathan Smith, founder of Dartmouth Medical School (1811). The 1813 surgery blesses Hundreds of thousands yet today. As a thank you, the Joseph Smith Sr. Family Association is working to establish a scholarship of gratitude on behalf of Dr. Nathan Smith to the Geisel School of Medicine at Dartmouth Medical College. </w:t>
      </w:r>
    </w:p>
    <w:p w:rsidR="007E0C4F" w:rsidRPr="004F48A1" w:rsidRDefault="007E0C4F" w:rsidP="007E0C4F">
      <w:pPr>
        <w:pStyle w:val="NormalWeb"/>
        <w:spacing w:after="0" w:line="360" w:lineRule="auto"/>
        <w:rPr>
          <w:rFonts w:asciiTheme="minorHAnsi" w:hAnsiTheme="minorHAnsi"/>
        </w:rPr>
      </w:pPr>
      <w:r w:rsidRPr="004F48A1">
        <w:rPr>
          <w:rFonts w:asciiTheme="minorHAnsi" w:hAnsiTheme="minorHAnsi"/>
        </w:rPr>
        <w:t xml:space="preserve">Dr. Nathan Smith was the only physician in the United States who had the skill and ability to successfully treat Joseph's infection. His personal preparation, life's work, timing, and placement converged to allow Dr. Smith to operate on Joseph, saving his leg and his life, fully 100 years before this life-saving surgery became accepted as standard procedure.  </w:t>
      </w:r>
    </w:p>
    <w:p w:rsidR="007E0C4F" w:rsidRPr="004F48A1" w:rsidRDefault="007E0C4F" w:rsidP="007E0C4F">
      <w:pPr>
        <w:pStyle w:val="NormalWeb"/>
        <w:spacing w:after="0" w:line="360" w:lineRule="auto"/>
        <w:rPr>
          <w:rFonts w:asciiTheme="minorHAnsi" w:hAnsiTheme="minorHAnsi"/>
        </w:rPr>
      </w:pPr>
      <w:r w:rsidRPr="004F48A1">
        <w:rPr>
          <w:rFonts w:asciiTheme="minorHAnsi" w:hAnsiTheme="minorHAnsi"/>
        </w:rPr>
        <w:t xml:space="preserve">Dr. Smith was one of the great men of the 19th century, who worked tirelessly to improve medical education. He helped establish 4 medical institutions, including Dartmouth and Yale. At the 200th commemoration of the founding of Yale, Dr. William Henry Welch stated that Dr. </w:t>
      </w:r>
      <w:proofErr w:type="gramStart"/>
      <w:r w:rsidRPr="004F48A1">
        <w:rPr>
          <w:rFonts w:asciiTheme="minorHAnsi" w:hAnsiTheme="minorHAnsi"/>
        </w:rPr>
        <w:t>Smith,</w:t>
      </w:r>
      <w:proofErr w:type="gramEnd"/>
      <w:r w:rsidRPr="004F48A1">
        <w:rPr>
          <w:rFonts w:asciiTheme="minorHAnsi" w:hAnsiTheme="minorHAnsi"/>
        </w:rPr>
        <w:t xml:space="preserve"> “did more for the general advancement of medical and surgical practice than any of his predecessors or contemporaries in this country.”</w:t>
      </w:r>
    </w:p>
    <w:p w:rsidR="007E0C4F" w:rsidRPr="004F48A1" w:rsidRDefault="007E0C4F" w:rsidP="007E0C4F">
      <w:pPr>
        <w:pStyle w:val="NormalWeb"/>
        <w:spacing w:after="0" w:line="360" w:lineRule="auto"/>
        <w:rPr>
          <w:rFonts w:asciiTheme="minorHAnsi" w:hAnsiTheme="minorHAnsi"/>
        </w:rPr>
      </w:pPr>
      <w:r w:rsidRPr="004F48A1">
        <w:rPr>
          <w:rFonts w:asciiTheme="minorHAnsi" w:hAnsiTheme="minorHAnsi"/>
        </w:rPr>
        <w:t xml:space="preserve">To honor Dr. Nathan Smith, the Joseph Smith Sr. Family Association is hosting the Joseph’s Miracle Run to create a scholarship endowment in behalf of Joseph. This annual scholarship will be granted to a deserving surgical student at Dartmouth, and will be a reminder of the great good that charitable contributions like Dr. </w:t>
      </w:r>
      <w:proofErr w:type="spellStart"/>
      <w:r w:rsidRPr="004F48A1">
        <w:rPr>
          <w:rFonts w:asciiTheme="minorHAnsi" w:hAnsiTheme="minorHAnsi"/>
        </w:rPr>
        <w:t>Smith's</w:t>
      </w:r>
      <w:proofErr w:type="spellEnd"/>
      <w:r w:rsidRPr="004F48A1">
        <w:rPr>
          <w:rFonts w:asciiTheme="minorHAnsi" w:hAnsiTheme="minorHAnsi"/>
        </w:rPr>
        <w:t xml:space="preserve"> can be in the community. To join with us, or to learn more, please visit:</w:t>
      </w:r>
    </w:p>
    <w:p w:rsidR="007E0C4F" w:rsidRDefault="007E0C4F" w:rsidP="007E0C4F">
      <w:pPr>
        <w:pStyle w:val="NormalWeb"/>
        <w:spacing w:after="0" w:afterAutospacing="0" w:line="360" w:lineRule="auto"/>
        <w:rPr>
          <w:rFonts w:asciiTheme="minorHAnsi" w:hAnsiTheme="minorHAnsi"/>
        </w:rPr>
      </w:pPr>
      <w:hyperlink r:id="rId9" w:history="1">
        <w:r w:rsidRPr="006B2C95">
          <w:rPr>
            <w:rStyle w:val="Hyperlink"/>
            <w:rFonts w:asciiTheme="minorHAnsi" w:hAnsiTheme="minorHAnsi"/>
          </w:rPr>
          <w:t>www.JosephsMiracleRun.com</w:t>
        </w:r>
      </w:hyperlink>
    </w:p>
    <w:p w:rsidR="007E0C4F" w:rsidRPr="004F48A1" w:rsidRDefault="007E0C4F" w:rsidP="007E0C4F">
      <w:pPr>
        <w:pStyle w:val="NormalWeb"/>
        <w:spacing w:after="0" w:afterAutospacing="0" w:line="360" w:lineRule="auto"/>
        <w:rPr>
          <w:rFonts w:asciiTheme="minorHAnsi" w:hAnsiTheme="minorHAnsi"/>
        </w:rPr>
      </w:pPr>
      <w:bookmarkStart w:id="0" w:name="_GoBack"/>
      <w:bookmarkEnd w:id="0"/>
      <w:r w:rsidRPr="004F48A1">
        <w:rPr>
          <w:rFonts w:asciiTheme="minorHAnsi" w:hAnsiTheme="minorHAnsi"/>
        </w:rPr>
        <w:lastRenderedPageBreak/>
        <w:t xml:space="preserve">Dr. Nathan Smith's novel procedure was used briefly during the civil war and finally became accepted as standard practice after WWI, fully 100 years after this first surgery. He was untiring in his drive to increase medical education, helping to establish 4 medical institutions. </w:t>
      </w:r>
    </w:p>
    <w:p w:rsidR="007E0C4F" w:rsidRPr="004F48A1" w:rsidRDefault="007E0C4F" w:rsidP="007E0C4F">
      <w:pPr>
        <w:pStyle w:val="NormalWeb"/>
        <w:spacing w:after="0" w:afterAutospacing="0" w:line="360" w:lineRule="auto"/>
        <w:ind w:left="706" w:right="806"/>
        <w:rPr>
          <w:rFonts w:asciiTheme="minorHAnsi" w:hAnsiTheme="minorHAnsi"/>
        </w:rPr>
      </w:pPr>
      <w:r w:rsidRPr="004F48A1">
        <w:rPr>
          <w:rFonts w:asciiTheme="minorHAnsi" w:hAnsiTheme="minorHAnsi"/>
        </w:rPr>
        <w:t xml:space="preserve">He was a man of high intellect and moral qualities, of great originality and untiring energy, an accurate and keen observer, unfettered by traditions and theory; fearless and above all blessed with an uncommon fund of plain common sense.” </w:t>
      </w:r>
    </w:p>
    <w:p w:rsidR="007E0C4F" w:rsidRPr="004F48A1" w:rsidRDefault="007E0C4F" w:rsidP="007E0C4F">
      <w:pPr>
        <w:pStyle w:val="NormalWeb"/>
        <w:spacing w:after="0" w:afterAutospacing="0" w:line="360" w:lineRule="auto"/>
        <w:rPr>
          <w:rFonts w:asciiTheme="minorHAnsi" w:hAnsiTheme="minorHAnsi" w:cstheme="minorHAnsi"/>
        </w:rPr>
      </w:pPr>
      <w:r w:rsidRPr="004F48A1">
        <w:rPr>
          <w:rFonts w:asciiTheme="minorHAnsi" w:hAnsiTheme="minorHAnsi"/>
        </w:rPr>
        <w:t>Dr. Smith not only had a great influence on American medicine but a profound effect on the future prophet who restored The Church of Jesus Christ of Latter-Day Saints. In a sense, Dr. Smith has touched all of our lives.</w:t>
      </w:r>
    </w:p>
    <w:p w:rsidR="007E0C4F" w:rsidRPr="004F48A1" w:rsidRDefault="007E0C4F" w:rsidP="007E0C4F">
      <w:pPr>
        <w:pStyle w:val="NormalWeb"/>
        <w:spacing w:after="0" w:afterAutospacing="0" w:line="360" w:lineRule="auto"/>
        <w:rPr>
          <w:rFonts w:asciiTheme="minorHAnsi" w:hAnsiTheme="minorHAnsi"/>
        </w:rPr>
      </w:pPr>
      <w:r w:rsidRPr="004F48A1">
        <w:rPr>
          <w:rFonts w:asciiTheme="minorHAnsi" w:hAnsiTheme="minorHAnsi"/>
        </w:rPr>
        <w:t xml:space="preserve">Prior to the 1920s, approximately 35,000 US inhabitants died each year from typhoid fever. For severe cases, such as the one experienced by Joseph Smith, involving localized bone infection and tissue decay (“necrotic osteomyelitis”), amputation was the standard cure. </w:t>
      </w:r>
    </w:p>
    <w:p w:rsidR="007E0C4F" w:rsidRPr="004F48A1" w:rsidRDefault="007E0C4F" w:rsidP="007E0C4F">
      <w:pPr>
        <w:spacing w:line="360" w:lineRule="auto"/>
      </w:pPr>
    </w:p>
    <w:p w:rsidR="00D22824" w:rsidRPr="007E0C4F" w:rsidRDefault="00D22824" w:rsidP="007E0C4F"/>
    <w:sectPr w:rsidR="00D22824" w:rsidRPr="007E0C4F" w:rsidSect="00EF372B">
      <w:headerReference w:type="default" r:id="rId10"/>
      <w:footerReference w:type="default" r:id="rId11"/>
      <w:headerReference w:type="first" r:id="rId12"/>
      <w:footerReference w:type="first" r:id="rId13"/>
      <w:pgSz w:w="12240" w:h="15840"/>
      <w:pgMar w:top="1440" w:right="1440" w:bottom="990" w:left="1440" w:header="18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3A2" w:rsidRDefault="00F733A2" w:rsidP="0054051D">
      <w:pPr>
        <w:spacing w:after="0" w:line="240" w:lineRule="auto"/>
      </w:pPr>
      <w:r>
        <w:separator/>
      </w:r>
    </w:p>
  </w:endnote>
  <w:endnote w:type="continuationSeparator" w:id="0">
    <w:p w:rsidR="00F733A2" w:rsidRDefault="00F733A2"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Pr="000C3C77" w:rsidRDefault="00DD33EF" w:rsidP="000C3C77">
    <w:pPr>
      <w:pStyle w:val="Footer"/>
    </w:pPr>
    <w:r>
      <w:rPr>
        <w:noProof/>
      </w:rPr>
      <mc:AlternateContent>
        <mc:Choice Requires="wps">
          <w:drawing>
            <wp:anchor distT="0" distB="0" distL="114300" distR="114300" simplePos="0" relativeHeight="251667456" behindDoc="0" locked="0" layoutInCell="1" allowOverlap="1" wp14:anchorId="02E40C1C" wp14:editId="01B132E4">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sidR="00554BD3">
      <w:rPr>
        <w:noProof/>
      </w:rPr>
      <mc:AlternateContent>
        <mc:Choice Requires="wps">
          <w:drawing>
            <wp:anchor distT="0" distB="0" distL="114300" distR="114300" simplePos="0" relativeHeight="251664384" behindDoc="0" locked="0" layoutInCell="1" allowOverlap="1" wp14:anchorId="05FA0876" wp14:editId="642340BF">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554BD3" w:rsidRPr="00554BD3" w:rsidRDefault="00554BD3"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68C" w:rsidRDefault="00DD33EF">
    <w:pPr>
      <w:pStyle w:val="Footer"/>
    </w:pPr>
    <w:r>
      <w:rPr>
        <w:noProof/>
      </w:rPr>
      <mc:AlternateContent>
        <mc:Choice Requires="wps">
          <w:drawing>
            <wp:anchor distT="0" distB="0" distL="114300" distR="114300" simplePos="0" relativeHeight="251665408" behindDoc="0" locked="0" layoutInCell="1" allowOverlap="1" wp14:anchorId="351C4E69" wp14:editId="19F8DD86">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sidR="000F1908">
      <w:rPr>
        <w:noProof/>
      </w:rPr>
      <mc:AlternateContent>
        <mc:Choice Requires="wps">
          <w:drawing>
            <wp:anchor distT="0" distB="0" distL="114300" distR="114300" simplePos="0" relativeHeight="251662336" behindDoc="0" locked="0" layoutInCell="1" allowOverlap="1" wp14:anchorId="7B572D2D" wp14:editId="5A6D0CD5">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0F1908" w:rsidRPr="00554BD3" w:rsidRDefault="000F1908">
                    <w:pPr>
                      <w:rPr>
                        <w:rFonts w:ascii="Goudy Old Style" w:hAnsi="Goudy Old Style"/>
                      </w:rPr>
                    </w:pPr>
                    <w:r w:rsidRPr="00554BD3">
                      <w:rPr>
                        <w:rFonts w:ascii="Goudy Old Style" w:hAnsi="Goudy Old Style"/>
                      </w:rPr>
                      <w:t xml:space="preserve">Joseph Sr. &amp; Lucy Mack Smith     FAMILY ASSOCIATION </w:t>
                    </w:r>
                    <w:r w:rsidR="00554BD3">
                      <w:rPr>
                        <w:rFonts w:ascii="Goudy Old Style" w:hAnsi="Goudy Old Style"/>
                      </w:rPr>
                      <w:t xml:space="preserve"> </w:t>
                    </w:r>
                    <w:r w:rsidRPr="00554BD3">
                      <w:rPr>
                        <w:rFonts w:ascii="Goudy Old Style" w:hAnsi="Goudy Old Style"/>
                      </w:rPr>
                      <w:t xml:space="preserve">   381 West 3700 North, </w:t>
                    </w:r>
                    <w:r w:rsidR="00554BD3" w:rsidRPr="00554BD3">
                      <w:rPr>
                        <w:rFonts w:ascii="Goudy Old Style" w:hAnsi="Goudy Old Style"/>
                      </w:rPr>
                      <w:t xml:space="preserve">    </w:t>
                    </w:r>
                    <w:r w:rsidRPr="00554BD3">
                      <w:rPr>
                        <w:rFonts w:ascii="Goudy Old Style" w:hAnsi="Goudy Old Style"/>
                      </w:rPr>
                      <w:t>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3A2" w:rsidRDefault="00F733A2" w:rsidP="0054051D">
      <w:pPr>
        <w:spacing w:after="0" w:line="240" w:lineRule="auto"/>
      </w:pPr>
      <w:r>
        <w:separator/>
      </w:r>
    </w:p>
  </w:footnote>
  <w:footnote w:type="continuationSeparator" w:id="0">
    <w:p w:rsidR="00F733A2" w:rsidRDefault="00F733A2"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E4B" w:rsidRDefault="000A6E4B" w:rsidP="0054051D">
    <w:pPr>
      <w:pStyle w:val="Header"/>
      <w:tabs>
        <w:tab w:val="clear" w:pos="9360"/>
        <w:tab w:val="right" w:pos="9630"/>
      </w:tabs>
      <w:ind w:right="-27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9B3" w:rsidRDefault="005C59B3">
    <w:pPr>
      <w:pStyle w:val="Header"/>
    </w:pPr>
    <w:r>
      <w:rPr>
        <w:noProof/>
      </w:rPr>
      <w:drawing>
        <wp:anchor distT="0" distB="0" distL="114300" distR="114300" simplePos="0" relativeHeight="251669504" behindDoc="0" locked="0" layoutInCell="1" allowOverlap="1" wp14:anchorId="3777C634" wp14:editId="08FB8B51">
          <wp:simplePos x="0" y="0"/>
          <wp:positionH relativeFrom="column">
            <wp:posOffset>4886325</wp:posOffset>
          </wp:positionH>
          <wp:positionV relativeFrom="paragraph">
            <wp:posOffset>27305</wp:posOffset>
          </wp:positionV>
          <wp:extent cx="1808497" cy="694170"/>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8497" cy="6941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C846CA"/>
    <w:multiLevelType w:val="hybridMultilevel"/>
    <w:tmpl w:val="CD40CE6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2"/>
  </w:num>
  <w:num w:numId="7">
    <w:abstractNumId w:val="9"/>
  </w:num>
  <w:num w:numId="8">
    <w:abstractNumId w:val="7"/>
  </w:num>
  <w:num w:numId="9">
    <w:abstractNumId w:val="11"/>
  </w:num>
  <w:num w:numId="10">
    <w:abstractNumId w:val="1"/>
  </w:num>
  <w:num w:numId="11">
    <w:abstractNumId w:val="0"/>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C0F1D"/>
    <w:rsid w:val="001D01D9"/>
    <w:rsid w:val="001D78C8"/>
    <w:rsid w:val="002055F3"/>
    <w:rsid w:val="002428DE"/>
    <w:rsid w:val="00261999"/>
    <w:rsid w:val="002B786D"/>
    <w:rsid w:val="003029E4"/>
    <w:rsid w:val="00342C80"/>
    <w:rsid w:val="00344CE4"/>
    <w:rsid w:val="00411BA1"/>
    <w:rsid w:val="004B0BB4"/>
    <w:rsid w:val="004C6C7F"/>
    <w:rsid w:val="005123D8"/>
    <w:rsid w:val="005376E6"/>
    <w:rsid w:val="0054051D"/>
    <w:rsid w:val="00554BD3"/>
    <w:rsid w:val="005729DE"/>
    <w:rsid w:val="005C59B3"/>
    <w:rsid w:val="005D7DAE"/>
    <w:rsid w:val="005E0B12"/>
    <w:rsid w:val="0060633B"/>
    <w:rsid w:val="00613D7A"/>
    <w:rsid w:val="00617272"/>
    <w:rsid w:val="006A69F0"/>
    <w:rsid w:val="006B4004"/>
    <w:rsid w:val="006C34B9"/>
    <w:rsid w:val="006C7ED5"/>
    <w:rsid w:val="006E54DA"/>
    <w:rsid w:val="00767892"/>
    <w:rsid w:val="007C7FC8"/>
    <w:rsid w:val="007E0C4F"/>
    <w:rsid w:val="0082359E"/>
    <w:rsid w:val="008404A9"/>
    <w:rsid w:val="00842BBC"/>
    <w:rsid w:val="00881B01"/>
    <w:rsid w:val="008C1B1F"/>
    <w:rsid w:val="0095030D"/>
    <w:rsid w:val="00A153B3"/>
    <w:rsid w:val="00A53CD8"/>
    <w:rsid w:val="00AA1319"/>
    <w:rsid w:val="00AB75E2"/>
    <w:rsid w:val="00AD1718"/>
    <w:rsid w:val="00AD58F5"/>
    <w:rsid w:val="00B02021"/>
    <w:rsid w:val="00B05AB9"/>
    <w:rsid w:val="00B17031"/>
    <w:rsid w:val="00B374B9"/>
    <w:rsid w:val="00BA3D6E"/>
    <w:rsid w:val="00C34D7B"/>
    <w:rsid w:val="00C3742F"/>
    <w:rsid w:val="00C538B2"/>
    <w:rsid w:val="00C74211"/>
    <w:rsid w:val="00CA38C5"/>
    <w:rsid w:val="00CD7468"/>
    <w:rsid w:val="00D22824"/>
    <w:rsid w:val="00D74FC9"/>
    <w:rsid w:val="00D96BEC"/>
    <w:rsid w:val="00DA4982"/>
    <w:rsid w:val="00DC46A0"/>
    <w:rsid w:val="00DD28E1"/>
    <w:rsid w:val="00DD338A"/>
    <w:rsid w:val="00DD33EF"/>
    <w:rsid w:val="00E06028"/>
    <w:rsid w:val="00E44B60"/>
    <w:rsid w:val="00EE10C0"/>
    <w:rsid w:val="00EF372B"/>
    <w:rsid w:val="00EF668C"/>
    <w:rsid w:val="00F733A2"/>
    <w:rsid w:val="00F8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C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 w:type="character" w:customStyle="1" w:styleId="normaltextrun">
    <w:name w:val="normaltextrun"/>
    <w:basedOn w:val="DefaultParagraphFont"/>
    <w:uiPriority w:val="99"/>
    <w:rsid w:val="00B17031"/>
  </w:style>
  <w:style w:type="character" w:customStyle="1" w:styleId="eop">
    <w:name w:val="eop"/>
    <w:basedOn w:val="DefaultParagraphFont"/>
    <w:uiPriority w:val="99"/>
    <w:rsid w:val="00B17031"/>
  </w:style>
  <w:style w:type="paragraph" w:customStyle="1" w:styleId="ecxmsonormal">
    <w:name w:val="ecxmsonormal"/>
    <w:basedOn w:val="Normal"/>
    <w:uiPriority w:val="99"/>
    <w:rsid w:val="00A53C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ephsMiracleRun.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osephsMiracleRun.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2013-03-07T18:26:00Z</cp:lastPrinted>
  <dcterms:created xsi:type="dcterms:W3CDTF">2013-07-09T16:50:00Z</dcterms:created>
  <dcterms:modified xsi:type="dcterms:W3CDTF">2013-07-09T16:50:00Z</dcterms:modified>
</cp:coreProperties>
</file>